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73" w:rsidRPr="007378CE" w:rsidRDefault="003A7893" w:rsidP="007378CE">
      <w:pPr>
        <w:shd w:val="clear" w:color="auto" w:fill="FFFFFF"/>
        <w:spacing w:line="240" w:lineRule="auto"/>
        <w:ind w:left="-1276" w:right="-568"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Школьный тур: </w:t>
      </w:r>
      <w:r w:rsidR="00AC1E0B"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Каникулы в Казани!</w:t>
      </w:r>
      <w:r w:rsidR="00C1313D"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</w:t>
      </w:r>
    </w:p>
    <w:p w:rsidR="003A7893" w:rsidRPr="007378CE" w:rsidRDefault="003A7893" w:rsidP="007378CE">
      <w:pPr>
        <w:shd w:val="clear" w:color="auto" w:fill="FFFFFF"/>
        <w:spacing w:line="240" w:lineRule="auto"/>
        <w:ind w:left="-1276" w:right="-568"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0E31C8" w:rsidRPr="007378CE" w:rsidRDefault="00E66C1D" w:rsidP="007378CE">
      <w:pPr>
        <w:shd w:val="clear" w:color="auto" w:fill="FFFFFF"/>
        <w:spacing w:line="240" w:lineRule="auto"/>
        <w:ind w:left="-1276" w:right="-568"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1 день </w:t>
      </w:r>
      <w:r w:rsidR="00F5302C"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(продолжительность программы 5 часов)</w:t>
      </w:r>
    </w:p>
    <w:p w:rsidR="00746BD6" w:rsidRPr="007378CE" w:rsidRDefault="00746BD6" w:rsidP="007378CE">
      <w:pPr>
        <w:shd w:val="clear" w:color="auto" w:fill="FFFFFF"/>
        <w:spacing w:line="240" w:lineRule="auto"/>
        <w:ind w:left="-1276" w:right="-568"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0E31C8" w:rsidRPr="007378CE" w:rsidRDefault="00746BD6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Прибытие в Казань на </w:t>
      </w:r>
      <w:proofErr w:type="spellStart"/>
      <w:r w:rsidRPr="007378CE">
        <w:rPr>
          <w:rFonts w:ascii="Times New Roman" w:hAnsi="Times New Roman" w:cs="Times New Roman"/>
          <w:color w:val="000000" w:themeColor="text1"/>
          <w:shd w:val="clear" w:color="auto" w:fill="FFFFFF"/>
        </w:rPr>
        <w:t>жд</w:t>
      </w:r>
      <w:proofErr w:type="spellEnd"/>
      <w:r w:rsidRPr="007378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вокзал. </w:t>
      </w:r>
      <w:r w:rsidR="009B5CE2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Встреча с экскурсоводом. </w:t>
      </w:r>
      <w:r w:rsidR="000E31C8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Посадка в автобус с вещами</w:t>
      </w:r>
    </w:p>
    <w:p w:rsidR="000E31C8" w:rsidRPr="007378CE" w:rsidRDefault="000E31C8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Обед в городском кафе.</w:t>
      </w:r>
      <w:proofErr w:type="gramEnd"/>
    </w:p>
    <w:p w:rsidR="009F59E1" w:rsidRPr="007378CE" w:rsidRDefault="009F59E1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Обзорная экскурсия по тысячелетнему городу</w:t>
      </w: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познакомит вас с ярчайшими достопримечательностями. Вы отправитесь в интересное путешествие, на дегустацию веков</w:t>
      </w: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… В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время этой экскурсии Вы сможете увидеть красочные улицы, площади, великолепную архитектуру города. А также узнаете захватывающие легенды Казанского ханства, 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почув</w:t>
      </w: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c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твуете</w:t>
      </w:r>
      <w:proofErr w:type="spell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себя героем древнего города - Казань. </w:t>
      </w:r>
    </w:p>
    <w:p w:rsidR="009F59E1" w:rsidRPr="007378CE" w:rsidRDefault="009F59E1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В ходе обзорной экскурсии перед Вами предстанут:</w:t>
      </w:r>
    </w:p>
    <w:p w:rsidR="009F59E1" w:rsidRPr="007378CE" w:rsidRDefault="009F59E1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здание – парусник Татарского академического театра им Г. 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Камала</w:t>
      </w:r>
      <w:proofErr w:type="spell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9F59E1" w:rsidRPr="007378CE" w:rsidRDefault="009F59E1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овеянное легендами озеро Кабан; </w:t>
      </w:r>
    </w:p>
    <w:p w:rsidR="009F59E1" w:rsidRPr="007378CE" w:rsidRDefault="009F59E1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 сказочный дворец - театр кукол "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Экият</w:t>
      </w:r>
      <w:proofErr w:type="spell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";</w:t>
      </w:r>
    </w:p>
    <w:p w:rsidR="009F59E1" w:rsidRPr="007378CE" w:rsidRDefault="009F59E1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 Казанский Университет, где учились В.И. Ленин и Л.Н. Толстой;</w:t>
      </w:r>
    </w:p>
    <w:p w:rsidR="009F59E1" w:rsidRPr="007378CE" w:rsidRDefault="009F59E1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 площадь Свободы – культурный и административный центр Казани, где находятся здание Правительства, Театр оперы и балета, Городская ратуша, Большой концертный зал;</w:t>
      </w:r>
    </w:p>
    <w:p w:rsidR="009F59E1" w:rsidRPr="007378CE" w:rsidRDefault="009F59E1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 Богородицкий монастырь и его святын</w:t>
      </w:r>
      <w:r w:rsidR="006B126F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я Казанская икона Божией Матери,</w:t>
      </w:r>
    </w:p>
    <w:p w:rsidR="006B126F" w:rsidRPr="007378CE" w:rsidRDefault="006B126F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 футбольный стадион «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Ак</w:t>
      </w:r>
      <w:proofErr w:type="spell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Барс Арена»,</w:t>
      </w:r>
    </w:p>
    <w:p w:rsidR="006B126F" w:rsidRPr="007378CE" w:rsidRDefault="006B126F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 дворец бракосочетания «Чаша».</w:t>
      </w:r>
    </w:p>
    <w:p w:rsidR="00F5302C" w:rsidRPr="007378CE" w:rsidRDefault="00F5302C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Посещение футбольного стадиона «Казань Арена».</w:t>
      </w: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Футбольный стадион «Казань Арена» был построен летом 2013 года. Во 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внематчевые</w:t>
      </w:r>
      <w:proofErr w:type="spell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дни экскурсионные туры по стадиону «Казань Арена» доступны поклонникам футбола, всем жителям и гостям Казани. Участники экскурсионной программы узнают много интересных фактов из истории ее строительства. Ознакомятся с внушительными функциональными возможностями стадиона, а также посетят места, доступные только игрокам и официальным представителям в матчевые дни.</w:t>
      </w:r>
    </w:p>
    <w:p w:rsidR="00F5302C" w:rsidRPr="007378CE" w:rsidRDefault="00F5302C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Посещение </w:t>
      </w:r>
      <w:proofErr w:type="spellStart"/>
      <w:r w:rsidRPr="007378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мультимедийного</w:t>
      </w:r>
      <w:proofErr w:type="spellEnd"/>
      <w:r w:rsidRPr="007378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и интерактивного музея «Эффект спорта».</w:t>
      </w: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Гости могут не только посмотреть на экспонаты на </w:t>
      </w: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полках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но и прыгнуть» с вышки Дворца водных видов спорта, прокомментировать футбольный матч, получить автограф любимой звезды футбола и установить личный рекорд в национальной борьбе 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корэш</w:t>
      </w:r>
      <w:proofErr w:type="spellEnd"/>
    </w:p>
    <w:p w:rsidR="003A7893" w:rsidRPr="007378CE" w:rsidRDefault="003A7893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Заселение в отель. Свободное время.</w:t>
      </w:r>
    </w:p>
    <w:p w:rsidR="003A7893" w:rsidRPr="007378CE" w:rsidRDefault="003A7893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F77" w:rsidRPr="007378CE" w:rsidRDefault="00152F77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F77" w:rsidRPr="007378CE" w:rsidRDefault="00152F77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2 день </w:t>
      </w:r>
      <w:proofErr w:type="gramStart"/>
      <w:r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пешеходный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14E64"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(продолжительность программы 6,5 часов)</w:t>
      </w:r>
    </w:p>
    <w:p w:rsidR="00152F77" w:rsidRPr="007378CE" w:rsidRDefault="00152F77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Завтрак в </w:t>
      </w: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отеле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152F77" w:rsidRPr="007378CE" w:rsidRDefault="00152F77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Встреча с экскурсоводом в </w:t>
      </w: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холле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отеля. </w:t>
      </w:r>
      <w:r w:rsidR="008E2D7D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Выезд на программу на общественном </w:t>
      </w:r>
      <w:proofErr w:type="gramStart"/>
      <w:r w:rsidR="008E2D7D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транспорте</w:t>
      </w:r>
      <w:proofErr w:type="gramEnd"/>
      <w:r w:rsidR="008E2D7D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8E2D7D" w:rsidRPr="007378CE" w:rsidRDefault="008E2D7D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Посещение Казанского Кремля</w:t>
      </w:r>
    </w:p>
    <w:p w:rsidR="008E2D7D" w:rsidRPr="007378CE" w:rsidRDefault="008E2D7D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Знакомство с 1000-летней историей Казани, основными этапами строительства оборонительных укреплений на Казанском холме, известными во всем мире уникальными архитектурными объектами Кремля, являющимися объектами всемирного наследия ЮНЕСКО. Участники экскурсии узнают о комплексах зданий крепостных сооружений (башни и прясла), 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Спасо-Преображенского</w:t>
      </w:r>
      <w:proofErr w:type="spell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собора, Пушечного двора, Юнкерского училища, Присутственных мест, Губернаторского дворца, Башни 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Сююмбике</w:t>
      </w:r>
      <w:proofErr w:type="spell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 также посетят религиозные святыни города – мечеть 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Кул-Шариф</w:t>
      </w:r>
      <w:proofErr w:type="spell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Благовещенский собор.</w:t>
      </w:r>
    </w:p>
    <w:p w:rsidR="002A3DC7" w:rsidRPr="007378CE" w:rsidRDefault="002A3DC7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Пешеходная экскурсия по улице Баумана</w:t>
      </w: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Улица Баумана — это любимое место для прогулок 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казанцев</w:t>
      </w:r>
      <w:proofErr w:type="spell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гостей города. В ходе экскурсии участники сделают много удивительных открытий — россыпи фонтанов («Лягушки», «Голуби», «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Су-анасы</w:t>
      </w:r>
      <w:proofErr w:type="spell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»); колокольня и церковь Богоявления, где крестили Федора Шаляпина; посетят памятник Шаляпину - первый памятник этому выдающемуся оперному певцу в мире (уроженцу Казани); здание Национального банка, из которого был украден золотой запас Российской империи; нулевой меридиан. Узнают историю памятнику Коту Казанскому и копии роскошной кареты, на которой во время своего визита в 1767 году по Казани передвигалась Екатерина II.</w:t>
      </w:r>
    </w:p>
    <w:p w:rsidR="00405817" w:rsidRPr="007378CE" w:rsidRDefault="00405817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Обед в городском кафе.</w:t>
      </w:r>
      <w:proofErr w:type="gramEnd"/>
    </w:p>
    <w:p w:rsidR="0053051E" w:rsidRPr="007378CE" w:rsidRDefault="0053051E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Пешеходная экскурсия по Старо-Татарской слободе</w:t>
      </w: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</w:p>
    <w:p w:rsidR="0053051E" w:rsidRPr="007378CE" w:rsidRDefault="0053051E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Старо-татарская слобода — это уникальный район в </w:t>
      </w: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центре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Казани с неповторимой архитектурой, богатым культурным наследием и живой историей. Старо-татарская слобода — некогда один их духовных и торговых центров города, </w:t>
      </w: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где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словно на плодоносном черноземе вырастали поэты и мыслители, разворачивались купцы, творили народные умельцы. Достаточно вспомнить имена 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Ш.Марджани</w:t>
      </w:r>
      <w:proofErr w:type="spell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К.Насыри</w:t>
      </w:r>
      <w:proofErr w:type="spell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Г.Тукая, 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Ф.Амирхана</w:t>
      </w:r>
      <w:proofErr w:type="spell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, К.Фукса, Ф.Шаляпина. Старо-татарская слобода представляет собой единственный сохранившийся комплекс памятников периода формирования татарской нации в конце XIX – начале XX века. Это образцы доходных домов, торговые, промышленные и жилые усадебные комплексы, старинные улицы с домами, принадлежавшим известным людям, мечети и церкви — все это по-новому откроет для Вас историю и культуру прекрасного города Казань.</w:t>
      </w:r>
    </w:p>
    <w:p w:rsidR="006C2328" w:rsidRPr="007378CE" w:rsidRDefault="006C2328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Посещение музея Чая</w:t>
      </w:r>
      <w:r w:rsidR="00746BD6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746BD6" w:rsidRPr="007378CE">
        <w:rPr>
          <w:rFonts w:ascii="Times New Roman" w:eastAsia="Times New Roman" w:hAnsi="Times New Roman" w:cs="Times New Roman"/>
          <w:color w:val="000000" w:themeColor="text1"/>
          <w:highlight w:val="yellow"/>
          <w:lang w:eastAsia="ru-RU"/>
        </w:rPr>
        <w:t xml:space="preserve">(группы меньше 15 человек обслуживаются в </w:t>
      </w:r>
      <w:proofErr w:type="gramStart"/>
      <w:r w:rsidR="00746BD6" w:rsidRPr="007378CE">
        <w:rPr>
          <w:rFonts w:ascii="Times New Roman" w:eastAsia="Times New Roman" w:hAnsi="Times New Roman" w:cs="Times New Roman"/>
          <w:color w:val="000000" w:themeColor="text1"/>
          <w:highlight w:val="yellow"/>
          <w:lang w:eastAsia="ru-RU"/>
        </w:rPr>
        <w:t>составе</w:t>
      </w:r>
      <w:proofErr w:type="gramEnd"/>
      <w:r w:rsidR="00746BD6" w:rsidRPr="007378CE">
        <w:rPr>
          <w:rFonts w:ascii="Times New Roman" w:eastAsia="Times New Roman" w:hAnsi="Times New Roman" w:cs="Times New Roman"/>
          <w:color w:val="000000" w:themeColor="text1"/>
          <w:highlight w:val="yellow"/>
          <w:lang w:eastAsia="ru-RU"/>
        </w:rPr>
        <w:t xml:space="preserve"> сборных групп)</w:t>
      </w: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Просмотр экспозиции. За время интересной экскурсии от наших увлеченных и опытных гидов, вы узнаете:</w:t>
      </w:r>
    </w:p>
    <w:p w:rsidR="006C2328" w:rsidRPr="007378CE" w:rsidRDefault="006C2328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 Происхождение чая и его виды;</w:t>
      </w:r>
    </w:p>
    <w:p w:rsidR="006C2328" w:rsidRPr="007378CE" w:rsidRDefault="006C2328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 Способы заваривания чая;</w:t>
      </w:r>
    </w:p>
    <w:p w:rsidR="006C2328" w:rsidRPr="007378CE" w:rsidRDefault="006C2328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 Чайный путь из Китая в Россию;</w:t>
      </w:r>
    </w:p>
    <w:p w:rsidR="006C2328" w:rsidRPr="007378CE" w:rsidRDefault="006C2328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 Чай в России и Англии;</w:t>
      </w:r>
    </w:p>
    <w:p w:rsidR="006C2328" w:rsidRPr="007378CE" w:rsidRDefault="006C2328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- Чай у крестьян;</w:t>
      </w:r>
    </w:p>
    <w:p w:rsidR="006C2328" w:rsidRPr="007378CE" w:rsidRDefault="006C2328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 Чай в советский период;</w:t>
      </w:r>
    </w:p>
    <w:p w:rsidR="00B24A97" w:rsidRPr="007378CE" w:rsidRDefault="006C2328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 Как проходит татарское чаепитие. За большим столом наших гостей ждет ароматная чашечка чая с татарским десертом “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Чак-Чак</w:t>
      </w:r>
      <w:proofErr w:type="spell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” в исторической усадьбе дома 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Кушаевых</w:t>
      </w:r>
      <w:proofErr w:type="spellEnd"/>
    </w:p>
    <w:p w:rsidR="00360217" w:rsidRPr="007378CE" w:rsidRDefault="00A14E64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644743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кончание экскурсионной программы в </w:t>
      </w:r>
      <w:proofErr w:type="gramStart"/>
      <w:r w:rsidR="00644743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центре</w:t>
      </w:r>
      <w:proofErr w:type="gramEnd"/>
      <w:r w:rsidR="00644743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города.</w:t>
      </w:r>
    </w:p>
    <w:p w:rsidR="00976B02" w:rsidRPr="007378CE" w:rsidRDefault="00976B02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E31C8" w:rsidRPr="007378CE" w:rsidRDefault="004B7270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</w:t>
      </w:r>
      <w:r w:rsidR="000E31C8"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день</w:t>
      </w:r>
      <w:r w:rsidR="000E31C8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14E64"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(продолжительность программы 1</w:t>
      </w:r>
      <w:r w:rsidR="00976B02"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  <w:r w:rsidR="00A14E64"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часов)</w:t>
      </w:r>
    </w:p>
    <w:p w:rsidR="00C1313D" w:rsidRPr="007378CE" w:rsidRDefault="000E31C8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Завтрак в </w:t>
      </w: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отеле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FE6BBC" w:rsidRPr="007378CE" w:rsidRDefault="000E31C8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Встреча с экскурсоводом в </w:t>
      </w: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холле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отеля. </w:t>
      </w:r>
      <w:r w:rsidR="004B7270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Выезд из отеля на экскурсионную программу с вещами.</w:t>
      </w:r>
    </w:p>
    <w:p w:rsidR="001C7A13" w:rsidRPr="007378CE" w:rsidRDefault="001C7A13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пути следования в Свияжск </w:t>
      </w:r>
      <w:r w:rsidR="00976B02"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внешний осмотр</w:t>
      </w:r>
      <w:r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Храма всех религий</w:t>
      </w: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Уникальная, яркая достопримечательность, </w:t>
      </w: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международный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культурный центр, призванный объединить последователей самых разных вероисповеданий. История Храма и его автор.</w:t>
      </w:r>
    </w:p>
    <w:p w:rsidR="003D3725" w:rsidRPr="007378CE" w:rsidRDefault="003D3725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Автобусная экскурсия на остров-град Свияжск</w:t>
      </w:r>
    </w:p>
    <w:p w:rsidR="003D3725" w:rsidRPr="007378CE" w:rsidRDefault="003D3725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Свияжск – это историко-культурная жемчужина Республики Татарстан. На его территории находится более 40 объектов культурного наследия.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Со временем, утратив значение военной крепости, Свияжск – духовный центр Среднего Поволжья. В России нет уголка, где бы на 1 кв. км приходилось бы столько церквей и монастырей.</w:t>
      </w:r>
    </w:p>
    <w:p w:rsidR="003D3725" w:rsidRPr="007378CE" w:rsidRDefault="003D3725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маршрут экскурсии в Свияжске входят уникальные исторические памятники: </w:t>
      </w:r>
    </w:p>
    <w:p w:rsidR="003D3725" w:rsidRPr="007378CE" w:rsidRDefault="003D3725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Собор Богоматери «Всех скорбящих Радости» </w:t>
      </w: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-в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еличественный пятиглавый храм в 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нео-византийском</w:t>
      </w:r>
      <w:proofErr w:type="spell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стиле;</w:t>
      </w:r>
    </w:p>
    <w:p w:rsidR="003D3725" w:rsidRPr="007378CE" w:rsidRDefault="003D3725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деревянная Троицкая церковь — уникальный и единственный памятник деревянного зодчества Поволжья. Храм был построен в честь высадки передового отряда русских войск у подножия Круглой горы 17 мая 1551 года. Строительный материал деревянной церкви был </w:t>
      </w: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срублен в 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углических</w:t>
      </w:r>
      <w:proofErr w:type="spell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лесах и доставлен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судах к устью 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Свияги</w:t>
      </w:r>
      <w:proofErr w:type="spell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Здесь молился сам царь Иван Грозный перед последним походом на Казань в 1552 году; </w:t>
      </w:r>
    </w:p>
    <w:p w:rsidR="003D3725" w:rsidRPr="007378CE" w:rsidRDefault="003D3725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действующий </w:t>
      </w:r>
      <w:proofErr w:type="spellStart"/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Богородице-Успенский</w:t>
      </w:r>
      <w:proofErr w:type="spellEnd"/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мужской монастырь был основан в 1555 году, возрожден в 1997 году, монастырь окружен километровой оградой, придающей ему вид кремля. В Успенском соборе находятся уникальные фрески второй половины XVI века. </w:t>
      </w:r>
    </w:p>
    <w:p w:rsidR="003D3725" w:rsidRPr="007378CE" w:rsidRDefault="003D3725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Конный двор — это действующие ремесленные мастерские — кузница, гончарная мастерская, тиснение по коже, а также конюшня</w:t>
      </w:r>
    </w:p>
    <w:p w:rsidR="003D3725" w:rsidRPr="007378CE" w:rsidRDefault="003D3725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Уютные улочки с историческими зданиями XVIII – начала XX веков, сохранившие дух старого города.</w:t>
      </w:r>
    </w:p>
    <w:p w:rsidR="003D3725" w:rsidRPr="007378CE" w:rsidRDefault="003D3725" w:rsidP="007378C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Рождественская площадь с красивейшим в </w:t>
      </w: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Свияжске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особняком купца Каменева и смотровой площадкой с потрясающим видом на Волгу</w:t>
      </w:r>
    </w:p>
    <w:p w:rsidR="004B7270" w:rsidRPr="007378CE" w:rsidRDefault="003D3725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Обед в кафе</w:t>
      </w:r>
    </w:p>
    <w:p w:rsidR="00A14E64" w:rsidRPr="007378CE" w:rsidRDefault="00A14E64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Иннополис</w:t>
      </w: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первый город, построенный так, как мечтают IT-специалисты! Здесь </w:t>
      </w: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вдохновляет и впечатляет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каждая деталь, а роботы, передвигающиеся по улицам, приводит в восторг! Город является точкой притяжения для профессионалов, работающих в сфере высоких технологий. Кроме того, </w:t>
      </w: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признан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самым благоприятным городом для молодых семей и детей!</w:t>
      </w:r>
    </w:p>
    <w:p w:rsidR="00A14E64" w:rsidRPr="007378CE" w:rsidRDefault="00A14E64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На экскурсии Вы узнаете:</w:t>
      </w:r>
    </w:p>
    <w:p w:rsidR="00A14E64" w:rsidRPr="007378CE" w:rsidRDefault="00A14E64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историю создания уникального города, построенного с нуля на постсоветском </w:t>
      </w: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пространстве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A14E64" w:rsidRPr="007378CE" w:rsidRDefault="00A14E64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 концепцию «Умного города» и её реализацию;</w:t>
      </w:r>
    </w:p>
    <w:p w:rsidR="00A14E64" w:rsidRPr="007378CE" w:rsidRDefault="00A14E64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 о поступлении в Университет «Иннополис»;</w:t>
      </w:r>
    </w:p>
    <w:p w:rsidR="00A14E64" w:rsidRPr="007378CE" w:rsidRDefault="00A14E64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 о поступлении в Лицей «Иннополис»;</w:t>
      </w:r>
    </w:p>
    <w:p w:rsidR="00A14E64" w:rsidRPr="007378CE" w:rsidRDefault="00A14E64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 беспилотных автомобилях и 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роверах-доставщиках</w:t>
      </w:r>
      <w:proofErr w:type="spell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Yandex;</w:t>
      </w:r>
    </w:p>
    <w:p w:rsidR="00A14E64" w:rsidRPr="007378CE" w:rsidRDefault="00A14E64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 как стать резидентом Особой Экономической Зоны «Иннополис»;</w:t>
      </w:r>
    </w:p>
    <w:p w:rsidR="00E21938" w:rsidRPr="007378CE" w:rsidRDefault="00A14E64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 о проектах, реализуемых на территории Иннополиса.</w:t>
      </w:r>
      <w:r w:rsidR="00E21938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18</w:t>
      </w:r>
      <w:r w:rsidR="003D3725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.00 Прибытие в Казань</w:t>
      </w:r>
      <w:r w:rsidR="007E0915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E21938" w:rsidRPr="007378CE" w:rsidRDefault="00E21938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Заезд </w:t>
      </w:r>
      <w:r w:rsidR="00FD7C61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в супермаркет за продуктами, су</w:t>
      </w: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="00FD7C61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нирами.</w:t>
      </w:r>
    </w:p>
    <w:p w:rsidR="00976B02" w:rsidRPr="007378CE" w:rsidRDefault="00976B02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Ужин в городском кафе</w:t>
      </w:r>
      <w:proofErr w:type="gramEnd"/>
    </w:p>
    <w:p w:rsidR="00976B02" w:rsidRPr="007378CE" w:rsidRDefault="00976B02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Вечерняя экскурсия «Огни Казани». </w:t>
      </w: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 наступлением темноты древняя столица превращается в город из сказок «Тысячи и одной ночи», а его здания и набережные сверкают как изумруды в море миллионов огней. Улицы с тысячелетней историей предстанут перед вами в </w:t>
      </w: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новом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свете.</w:t>
      </w:r>
    </w:p>
    <w:p w:rsidR="00976B02" w:rsidRPr="007378CE" w:rsidRDefault="00976B02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Во время путешествия в сказку вы увидите красивейшие уголки ночного города: Старо-Татарскую слободу в </w:t>
      </w: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отражении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вод озера Кабан, волшебный замок театра кукол, Дворец бракосочетания «Чаша», охраняемая семействами барсов и </w:t>
      </w:r>
      <w:proofErr w:type="spell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зилантов</w:t>
      </w:r>
      <w:proofErr w:type="spell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, Дворец Земледельцев с гигантским бронзовым деревом и россыпи огней Кремлевской набережной.</w:t>
      </w:r>
    </w:p>
    <w:p w:rsidR="007E0915" w:rsidRPr="007378CE" w:rsidRDefault="00536C06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23.</w:t>
      </w:r>
      <w:r w:rsidR="00976B02"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0</w:t>
      </w:r>
      <w:r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0 </w:t>
      </w:r>
      <w:r w:rsidR="007E0915"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Окончание экскурсионной программы на ж/</w:t>
      </w:r>
      <w:proofErr w:type="spellStart"/>
      <w:r w:rsidR="007E0915"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</w:t>
      </w:r>
      <w:proofErr w:type="spellEnd"/>
      <w:r w:rsidR="007E0915"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proofErr w:type="gramStart"/>
      <w:r w:rsidR="007E0915"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вокзале</w:t>
      </w:r>
      <w:proofErr w:type="gramEnd"/>
      <w:r w:rsidR="007E0915"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</w:p>
    <w:p w:rsidR="00A14E64" w:rsidRPr="007378CE" w:rsidRDefault="00A14E64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205AF" w:rsidRPr="007378CE" w:rsidRDefault="00EB0F98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Стоимость тура на человека:</w:t>
      </w:r>
    </w:p>
    <w:tbl>
      <w:tblPr>
        <w:tblStyle w:val="aa"/>
        <w:tblW w:w="0" w:type="auto"/>
        <w:tblInd w:w="-1276" w:type="dxa"/>
        <w:tblLook w:val="04A0"/>
      </w:tblPr>
      <w:tblGrid>
        <w:gridCol w:w="4785"/>
        <w:gridCol w:w="1589"/>
        <w:gridCol w:w="1589"/>
      </w:tblGrid>
      <w:tr w:rsidR="00976B02" w:rsidRPr="007378CE" w:rsidTr="00652F00">
        <w:tc>
          <w:tcPr>
            <w:tcW w:w="4785" w:type="dxa"/>
          </w:tcPr>
          <w:p w:rsidR="00976B02" w:rsidRPr="007378CE" w:rsidRDefault="00976B02" w:rsidP="007378CE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Отель / группа</w:t>
            </w:r>
          </w:p>
        </w:tc>
        <w:tc>
          <w:tcPr>
            <w:tcW w:w="1589" w:type="dxa"/>
          </w:tcPr>
          <w:p w:rsidR="00976B02" w:rsidRPr="007378CE" w:rsidRDefault="00976B02" w:rsidP="007378CE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10+1</w:t>
            </w:r>
          </w:p>
        </w:tc>
        <w:tc>
          <w:tcPr>
            <w:tcW w:w="1589" w:type="dxa"/>
          </w:tcPr>
          <w:p w:rsidR="00976B02" w:rsidRPr="007378CE" w:rsidRDefault="00976B02" w:rsidP="007378CE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15+1</w:t>
            </w:r>
          </w:p>
        </w:tc>
      </w:tr>
      <w:tr w:rsidR="00976B02" w:rsidRPr="007378CE" w:rsidTr="00652F00">
        <w:tc>
          <w:tcPr>
            <w:tcW w:w="4785" w:type="dxa"/>
          </w:tcPr>
          <w:p w:rsidR="00976B02" w:rsidRPr="007378CE" w:rsidRDefault="00976B02" w:rsidP="007378CE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Мано</w:t>
            </w:r>
            <w:proofErr w:type="spellEnd"/>
            <w:r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3*</w:t>
            </w:r>
            <w:r w:rsidR="00756509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твины </w:t>
            </w:r>
            <w:proofErr w:type="spellStart"/>
            <w:r w:rsidR="00756509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сингл</w:t>
            </w:r>
            <w:proofErr w:type="spellEnd"/>
            <w:r w:rsidR="00756509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доп</w:t>
            </w:r>
            <w:proofErr w:type="gramStart"/>
            <w:r w:rsidR="00756509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.м</w:t>
            </w:r>
            <w:proofErr w:type="gramEnd"/>
            <w:r w:rsidR="00756509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есто</w:t>
            </w:r>
          </w:p>
          <w:p w:rsidR="00976B02" w:rsidRPr="007378CE" w:rsidRDefault="00976B02" w:rsidP="007378CE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Завтрак шведский стол</w:t>
            </w:r>
          </w:p>
        </w:tc>
        <w:tc>
          <w:tcPr>
            <w:tcW w:w="1589" w:type="dxa"/>
          </w:tcPr>
          <w:p w:rsidR="00976B02" w:rsidRPr="007378CE" w:rsidRDefault="00756509" w:rsidP="007378CE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2450</w:t>
            </w:r>
            <w:r w:rsidR="00976B02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0 </w:t>
            </w:r>
            <w:proofErr w:type="spellStart"/>
            <w:r w:rsidR="00976B02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</w:t>
            </w:r>
            <w:proofErr w:type="spellEnd"/>
            <w:r w:rsidR="00976B02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 w:rsidR="00976B02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</w:t>
            </w:r>
            <w:proofErr w:type="spellEnd"/>
          </w:p>
        </w:tc>
        <w:tc>
          <w:tcPr>
            <w:tcW w:w="1589" w:type="dxa"/>
          </w:tcPr>
          <w:p w:rsidR="00976B02" w:rsidRPr="007378CE" w:rsidRDefault="00756509" w:rsidP="007378CE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20500 </w:t>
            </w:r>
            <w:proofErr w:type="spellStart"/>
            <w:r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</w:t>
            </w:r>
            <w:proofErr w:type="spellEnd"/>
            <w:r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</w:t>
            </w:r>
            <w:proofErr w:type="spellEnd"/>
          </w:p>
        </w:tc>
      </w:tr>
      <w:tr w:rsidR="00976B02" w:rsidRPr="007378CE" w:rsidTr="00652F00">
        <w:tc>
          <w:tcPr>
            <w:tcW w:w="4785" w:type="dxa"/>
          </w:tcPr>
          <w:p w:rsidR="008D0E3E" w:rsidRPr="007378CE" w:rsidRDefault="00976B02" w:rsidP="007378CE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Биляр</w:t>
            </w:r>
            <w:proofErr w:type="spellEnd"/>
            <w:r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Инн 3*</w:t>
            </w:r>
            <w:r w:rsidR="008D0E3E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="008D0E3E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твины</w:t>
            </w:r>
            <w:proofErr w:type="gramStart"/>
            <w:r w:rsidR="008D0E3E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,с</w:t>
            </w:r>
            <w:proofErr w:type="gramEnd"/>
            <w:r w:rsidR="008D0E3E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инглы</w:t>
            </w:r>
            <w:proofErr w:type="spellEnd"/>
          </w:p>
          <w:p w:rsidR="00976B02" w:rsidRPr="007378CE" w:rsidRDefault="00976B02" w:rsidP="007378CE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завтрак шведский стол</w:t>
            </w:r>
          </w:p>
        </w:tc>
        <w:tc>
          <w:tcPr>
            <w:tcW w:w="1589" w:type="dxa"/>
          </w:tcPr>
          <w:p w:rsidR="00976B02" w:rsidRPr="007378CE" w:rsidRDefault="008D0E3E" w:rsidP="007378CE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25800 </w:t>
            </w:r>
            <w:proofErr w:type="spellStart"/>
            <w:r w:rsidR="00756509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</w:t>
            </w:r>
            <w:proofErr w:type="spellEnd"/>
            <w:r w:rsidR="00756509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 w:rsidR="00756509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</w:t>
            </w:r>
            <w:proofErr w:type="spellEnd"/>
          </w:p>
        </w:tc>
        <w:tc>
          <w:tcPr>
            <w:tcW w:w="1589" w:type="dxa"/>
          </w:tcPr>
          <w:p w:rsidR="00976B02" w:rsidRPr="007378CE" w:rsidRDefault="008D0E3E" w:rsidP="007378CE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22460 </w:t>
            </w:r>
            <w:proofErr w:type="spellStart"/>
            <w:r w:rsidR="00756509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</w:t>
            </w:r>
            <w:proofErr w:type="spellEnd"/>
            <w:r w:rsidR="00756509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 w:rsidR="00756509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</w:t>
            </w:r>
            <w:proofErr w:type="spellEnd"/>
          </w:p>
        </w:tc>
      </w:tr>
      <w:tr w:rsidR="00976B02" w:rsidRPr="007378CE" w:rsidTr="00652F00">
        <w:tc>
          <w:tcPr>
            <w:tcW w:w="4785" w:type="dxa"/>
          </w:tcPr>
          <w:p w:rsidR="00976B02" w:rsidRPr="007378CE" w:rsidRDefault="00976B02" w:rsidP="007378CE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Этника</w:t>
            </w:r>
            <w:proofErr w:type="spellEnd"/>
            <w:r w:rsidR="008D0E3E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твины, </w:t>
            </w:r>
            <w:proofErr w:type="spellStart"/>
            <w:r w:rsidR="008D0E3E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триплы</w:t>
            </w:r>
            <w:proofErr w:type="spellEnd"/>
            <w:r w:rsidR="008D0E3E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="0099241D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4-х местный, </w:t>
            </w:r>
            <w:proofErr w:type="spellStart"/>
            <w:r w:rsidR="008D0E3E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сингл</w:t>
            </w:r>
            <w:proofErr w:type="spellEnd"/>
          </w:p>
          <w:p w:rsidR="00976B02" w:rsidRPr="007378CE" w:rsidRDefault="00976B02" w:rsidP="007378CE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Завтрак в кафе в пешей доступности</w:t>
            </w:r>
          </w:p>
        </w:tc>
        <w:tc>
          <w:tcPr>
            <w:tcW w:w="1589" w:type="dxa"/>
          </w:tcPr>
          <w:p w:rsidR="00976B02" w:rsidRPr="007378CE" w:rsidRDefault="0099241D" w:rsidP="007378CE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25900 </w:t>
            </w:r>
            <w:proofErr w:type="spellStart"/>
            <w:r w:rsidR="00756509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</w:t>
            </w:r>
            <w:proofErr w:type="spellEnd"/>
            <w:r w:rsidR="00756509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 w:rsidR="00756509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</w:t>
            </w:r>
            <w:proofErr w:type="spellEnd"/>
          </w:p>
        </w:tc>
        <w:tc>
          <w:tcPr>
            <w:tcW w:w="1589" w:type="dxa"/>
          </w:tcPr>
          <w:p w:rsidR="00976B02" w:rsidRPr="007378CE" w:rsidRDefault="008D0E3E" w:rsidP="007378CE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22000</w:t>
            </w:r>
            <w:r w:rsidR="0099241D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756509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</w:t>
            </w:r>
            <w:proofErr w:type="spellEnd"/>
            <w:r w:rsidR="00756509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 w:rsidR="00756509" w:rsidRPr="007378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</w:t>
            </w:r>
            <w:proofErr w:type="spellEnd"/>
          </w:p>
        </w:tc>
      </w:tr>
    </w:tbl>
    <w:p w:rsidR="00EB0F98" w:rsidRPr="007378CE" w:rsidRDefault="00EB0F98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Доплата за взрослого + </w:t>
      </w:r>
      <w:r w:rsidR="00E252DC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99241D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00</w:t>
      </w:r>
      <w:r w:rsidR="00E252DC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0 </w:t>
      </w:r>
      <w:proofErr w:type="spellStart"/>
      <w:r w:rsidR="00E252DC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руб</w:t>
      </w:r>
      <w:proofErr w:type="spellEnd"/>
      <w:r w:rsidR="00E252DC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/чел</w:t>
      </w:r>
    </w:p>
    <w:p w:rsidR="00E252DC" w:rsidRPr="007378CE" w:rsidRDefault="007378CE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lastRenderedPageBreak/>
        <w:t>Комиссия 10%</w:t>
      </w:r>
    </w:p>
    <w:p w:rsidR="00E252DC" w:rsidRPr="007378CE" w:rsidRDefault="00E252DC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 стоимость тура входит:</w:t>
      </w:r>
    </w:p>
    <w:p w:rsidR="00E252DC" w:rsidRPr="007378CE" w:rsidRDefault="00E252DC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проживание в </w:t>
      </w: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номерах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удобствами,</w:t>
      </w:r>
    </w:p>
    <w:p w:rsidR="00E252DC" w:rsidRPr="007378CE" w:rsidRDefault="00E252DC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 завтрак</w:t>
      </w:r>
      <w:r w:rsidR="0099241D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(во 2-ой и 3-ий день),</w:t>
      </w:r>
    </w:p>
    <w:p w:rsidR="00E252DC" w:rsidRPr="007378CE" w:rsidRDefault="00E252DC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 питание по программе (3 обеда</w:t>
      </w:r>
      <w:r w:rsidR="00976B02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, 1 ужин),</w:t>
      </w:r>
    </w:p>
    <w:p w:rsidR="00E252DC" w:rsidRPr="007378CE" w:rsidRDefault="00E252DC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- услуги аккредитованного экскурсовода,</w:t>
      </w:r>
    </w:p>
    <w:p w:rsidR="00E252DC" w:rsidRPr="007378CE" w:rsidRDefault="00E252DC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F4294D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транспортное обслуживание,</w:t>
      </w:r>
    </w:p>
    <w:p w:rsidR="00F4294D" w:rsidRPr="007378CE" w:rsidRDefault="00F4294D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страховка в </w:t>
      </w:r>
      <w:proofErr w:type="gramStart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автобусе</w:t>
      </w:r>
      <w:proofErr w:type="gramEnd"/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</w:p>
    <w:p w:rsidR="00F4294D" w:rsidRPr="007378CE" w:rsidRDefault="008B7508" w:rsidP="007378C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F4294D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входные билеты на объекты показа</w:t>
      </w:r>
      <w:r w:rsidR="00976B02"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1C602C" w:rsidRPr="007378CE" w:rsidRDefault="001C602C" w:rsidP="007378CE">
      <w:pPr>
        <w:shd w:val="clear" w:color="auto" w:fill="FFFFFF"/>
        <w:spacing w:line="240" w:lineRule="auto"/>
        <w:ind w:right="-568" w:firstLine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1C602C" w:rsidRPr="007378CE" w:rsidRDefault="001C602C" w:rsidP="007378CE">
      <w:pPr>
        <w:spacing w:line="240" w:lineRule="auto"/>
        <w:ind w:left="-851" w:right="-454"/>
        <w:rPr>
          <w:rStyle w:val="ab"/>
          <w:rFonts w:ascii="Times New Roman" w:hAnsi="Times New Roman" w:cs="Times New Roman"/>
          <w:color w:val="000000" w:themeColor="text1"/>
        </w:rPr>
      </w:pPr>
      <w:r w:rsidRPr="007378CE">
        <w:rPr>
          <w:rStyle w:val="ab"/>
          <w:rFonts w:ascii="Times New Roman" w:hAnsi="Times New Roman" w:cs="Times New Roman"/>
          <w:color w:val="000000" w:themeColor="text1"/>
          <w:shd w:val="clear" w:color="auto" w:fill="FFFFFF"/>
        </w:rPr>
        <w:t>ВНИМАНИЕ! </w:t>
      </w:r>
      <w:r w:rsidRPr="007378CE">
        <w:rPr>
          <w:rFonts w:ascii="Times New Roman" w:eastAsia="Times New Roman" w:hAnsi="Times New Roman" w:cs="Times New Roman"/>
          <w:color w:val="000000" w:themeColor="text1"/>
          <w:lang w:eastAsia="ru-RU"/>
        </w:rPr>
        <w:t>Туроператор оставляет за собой право на внесение изменений в порядок посещения экскурсионных объектов или замену их на равноценные, не изменяя полного объема предоставляемых услуг.</w:t>
      </w:r>
    </w:p>
    <w:p w:rsidR="00585C20" w:rsidRPr="007378CE" w:rsidRDefault="001C602C" w:rsidP="007378CE">
      <w:pPr>
        <w:tabs>
          <w:tab w:val="left" w:pos="-284"/>
        </w:tabs>
        <w:spacing w:line="240" w:lineRule="auto"/>
        <w:ind w:left="-142" w:firstLine="142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7378CE">
        <w:rPr>
          <w:rStyle w:val="ab"/>
          <w:rFonts w:ascii="Times New Roman" w:hAnsi="Times New Roman" w:cs="Times New Roman"/>
          <w:color w:val="000000" w:themeColor="text1"/>
          <w:shd w:val="clear" w:color="auto" w:fill="FFFFFF"/>
        </w:rPr>
        <w:t>Желаем Вам приятного путешествия!</w:t>
      </w:r>
    </w:p>
    <w:sectPr w:rsidR="00585C20" w:rsidRPr="007378CE" w:rsidSect="007378CE">
      <w:pgSz w:w="11906" w:h="16838"/>
      <w:pgMar w:top="426" w:right="850" w:bottom="0" w:left="1701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E41" w:rsidRDefault="00927E41" w:rsidP="00476906">
      <w:pPr>
        <w:spacing w:line="240" w:lineRule="auto"/>
      </w:pPr>
      <w:r>
        <w:separator/>
      </w:r>
    </w:p>
  </w:endnote>
  <w:endnote w:type="continuationSeparator" w:id="0">
    <w:p w:rsidR="00927E41" w:rsidRDefault="00927E41" w:rsidP="00476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E41" w:rsidRDefault="00927E41" w:rsidP="00476906">
      <w:pPr>
        <w:spacing w:line="240" w:lineRule="auto"/>
      </w:pPr>
      <w:r>
        <w:separator/>
      </w:r>
    </w:p>
  </w:footnote>
  <w:footnote w:type="continuationSeparator" w:id="0">
    <w:p w:rsidR="00927E41" w:rsidRDefault="00927E41" w:rsidP="004769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161"/>
    <w:multiLevelType w:val="multilevel"/>
    <w:tmpl w:val="BC86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14E63"/>
    <w:multiLevelType w:val="multilevel"/>
    <w:tmpl w:val="C908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211B9"/>
    <w:multiLevelType w:val="multilevel"/>
    <w:tmpl w:val="15E2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654F8"/>
    <w:multiLevelType w:val="hybridMultilevel"/>
    <w:tmpl w:val="98B4BD80"/>
    <w:lvl w:ilvl="0" w:tplc="3572B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B68CE"/>
    <w:multiLevelType w:val="multilevel"/>
    <w:tmpl w:val="D13C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060DA"/>
    <w:multiLevelType w:val="multilevel"/>
    <w:tmpl w:val="AA18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716EE"/>
    <w:multiLevelType w:val="multilevel"/>
    <w:tmpl w:val="BB3E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101E1"/>
    <w:multiLevelType w:val="multilevel"/>
    <w:tmpl w:val="DE40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8E4D92"/>
    <w:multiLevelType w:val="multilevel"/>
    <w:tmpl w:val="4B5C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0D3838"/>
    <w:multiLevelType w:val="multilevel"/>
    <w:tmpl w:val="F708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594A9C"/>
    <w:multiLevelType w:val="hybridMultilevel"/>
    <w:tmpl w:val="138C5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5760105"/>
    <w:multiLevelType w:val="hybridMultilevel"/>
    <w:tmpl w:val="DE82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FAA"/>
    <w:rsid w:val="00004F30"/>
    <w:rsid w:val="000132D9"/>
    <w:rsid w:val="00020EC1"/>
    <w:rsid w:val="00022A77"/>
    <w:rsid w:val="000245B4"/>
    <w:rsid w:val="000259D8"/>
    <w:rsid w:val="00031A60"/>
    <w:rsid w:val="00031F1E"/>
    <w:rsid w:val="00044B20"/>
    <w:rsid w:val="00050333"/>
    <w:rsid w:val="00060B1C"/>
    <w:rsid w:val="00063D3D"/>
    <w:rsid w:val="00070C3F"/>
    <w:rsid w:val="00074D2F"/>
    <w:rsid w:val="0007528E"/>
    <w:rsid w:val="0007736F"/>
    <w:rsid w:val="00082CDF"/>
    <w:rsid w:val="000934F7"/>
    <w:rsid w:val="000948E0"/>
    <w:rsid w:val="0009558C"/>
    <w:rsid w:val="000A55D5"/>
    <w:rsid w:val="000B1AC2"/>
    <w:rsid w:val="000B3786"/>
    <w:rsid w:val="000C42AB"/>
    <w:rsid w:val="000D090A"/>
    <w:rsid w:val="000D5F8A"/>
    <w:rsid w:val="000E070A"/>
    <w:rsid w:val="000E31C8"/>
    <w:rsid w:val="000F23A0"/>
    <w:rsid w:val="000F3C13"/>
    <w:rsid w:val="00102983"/>
    <w:rsid w:val="00104A74"/>
    <w:rsid w:val="0010719E"/>
    <w:rsid w:val="00114B30"/>
    <w:rsid w:val="001205AF"/>
    <w:rsid w:val="001212D4"/>
    <w:rsid w:val="0012675A"/>
    <w:rsid w:val="00132111"/>
    <w:rsid w:val="001431BA"/>
    <w:rsid w:val="00144152"/>
    <w:rsid w:val="00145A0E"/>
    <w:rsid w:val="00147C89"/>
    <w:rsid w:val="00152F77"/>
    <w:rsid w:val="00154564"/>
    <w:rsid w:val="0016711B"/>
    <w:rsid w:val="001B2B73"/>
    <w:rsid w:val="001B4C06"/>
    <w:rsid w:val="001B4FB2"/>
    <w:rsid w:val="001C053C"/>
    <w:rsid w:val="001C602C"/>
    <w:rsid w:val="001C7A13"/>
    <w:rsid w:val="001E3BCD"/>
    <w:rsid w:val="0024466E"/>
    <w:rsid w:val="00245ED9"/>
    <w:rsid w:val="00260118"/>
    <w:rsid w:val="00264FAA"/>
    <w:rsid w:val="00266E90"/>
    <w:rsid w:val="002769B4"/>
    <w:rsid w:val="00287497"/>
    <w:rsid w:val="002A3DC7"/>
    <w:rsid w:val="002A7D93"/>
    <w:rsid w:val="002B3531"/>
    <w:rsid w:val="002B53B9"/>
    <w:rsid w:val="002C6A84"/>
    <w:rsid w:val="002E6F55"/>
    <w:rsid w:val="002F16E9"/>
    <w:rsid w:val="002F2A95"/>
    <w:rsid w:val="002F77CB"/>
    <w:rsid w:val="00321B38"/>
    <w:rsid w:val="0032465C"/>
    <w:rsid w:val="00325EDF"/>
    <w:rsid w:val="00337487"/>
    <w:rsid w:val="0034017B"/>
    <w:rsid w:val="00340A92"/>
    <w:rsid w:val="00357266"/>
    <w:rsid w:val="00360217"/>
    <w:rsid w:val="00362FB1"/>
    <w:rsid w:val="00364F9D"/>
    <w:rsid w:val="0036539B"/>
    <w:rsid w:val="00365586"/>
    <w:rsid w:val="00373EEB"/>
    <w:rsid w:val="00377C53"/>
    <w:rsid w:val="00380EB9"/>
    <w:rsid w:val="003866DF"/>
    <w:rsid w:val="00396B03"/>
    <w:rsid w:val="00397D0D"/>
    <w:rsid w:val="003A0587"/>
    <w:rsid w:val="003A7893"/>
    <w:rsid w:val="003B143C"/>
    <w:rsid w:val="003B6F9D"/>
    <w:rsid w:val="003C22D0"/>
    <w:rsid w:val="003C2BA2"/>
    <w:rsid w:val="003C341F"/>
    <w:rsid w:val="003C3E43"/>
    <w:rsid w:val="003D3725"/>
    <w:rsid w:val="003D3977"/>
    <w:rsid w:val="003E183C"/>
    <w:rsid w:val="003F0ED2"/>
    <w:rsid w:val="00404202"/>
    <w:rsid w:val="00405817"/>
    <w:rsid w:val="004227D7"/>
    <w:rsid w:val="00433050"/>
    <w:rsid w:val="00434DDA"/>
    <w:rsid w:val="004378F5"/>
    <w:rsid w:val="004405FF"/>
    <w:rsid w:val="00442800"/>
    <w:rsid w:val="0044636C"/>
    <w:rsid w:val="00450D2D"/>
    <w:rsid w:val="00476906"/>
    <w:rsid w:val="00484C80"/>
    <w:rsid w:val="004A1152"/>
    <w:rsid w:val="004A6721"/>
    <w:rsid w:val="004B52E2"/>
    <w:rsid w:val="004B6426"/>
    <w:rsid w:val="004B662C"/>
    <w:rsid w:val="004B68FE"/>
    <w:rsid w:val="004B7270"/>
    <w:rsid w:val="004D1C20"/>
    <w:rsid w:val="004D5672"/>
    <w:rsid w:val="004E0834"/>
    <w:rsid w:val="004F30BC"/>
    <w:rsid w:val="004F503C"/>
    <w:rsid w:val="005013F7"/>
    <w:rsid w:val="00507F93"/>
    <w:rsid w:val="00512EA0"/>
    <w:rsid w:val="005167BF"/>
    <w:rsid w:val="005200A7"/>
    <w:rsid w:val="0053051E"/>
    <w:rsid w:val="00532F3A"/>
    <w:rsid w:val="00536C06"/>
    <w:rsid w:val="00564ED7"/>
    <w:rsid w:val="005701E7"/>
    <w:rsid w:val="0057247B"/>
    <w:rsid w:val="00573B82"/>
    <w:rsid w:val="005805DD"/>
    <w:rsid w:val="0058212D"/>
    <w:rsid w:val="00585C20"/>
    <w:rsid w:val="0059038B"/>
    <w:rsid w:val="00594BFC"/>
    <w:rsid w:val="005A1EDA"/>
    <w:rsid w:val="005A27CF"/>
    <w:rsid w:val="005A47F5"/>
    <w:rsid w:val="005A659C"/>
    <w:rsid w:val="005B3026"/>
    <w:rsid w:val="005C0EF3"/>
    <w:rsid w:val="005C6505"/>
    <w:rsid w:val="005C69B9"/>
    <w:rsid w:val="005C6A03"/>
    <w:rsid w:val="005D218A"/>
    <w:rsid w:val="005D585C"/>
    <w:rsid w:val="005E451E"/>
    <w:rsid w:val="005E607A"/>
    <w:rsid w:val="005F3C73"/>
    <w:rsid w:val="00602427"/>
    <w:rsid w:val="00603052"/>
    <w:rsid w:val="006040FD"/>
    <w:rsid w:val="006068EE"/>
    <w:rsid w:val="00607D88"/>
    <w:rsid w:val="006145CC"/>
    <w:rsid w:val="0062567F"/>
    <w:rsid w:val="00632C5D"/>
    <w:rsid w:val="00633E68"/>
    <w:rsid w:val="006378B5"/>
    <w:rsid w:val="00644743"/>
    <w:rsid w:val="006464A1"/>
    <w:rsid w:val="00653A8A"/>
    <w:rsid w:val="00661563"/>
    <w:rsid w:val="00663F24"/>
    <w:rsid w:val="00665901"/>
    <w:rsid w:val="006760A3"/>
    <w:rsid w:val="0068062D"/>
    <w:rsid w:val="0068124C"/>
    <w:rsid w:val="00682F97"/>
    <w:rsid w:val="006927C8"/>
    <w:rsid w:val="00692A89"/>
    <w:rsid w:val="006A3FB6"/>
    <w:rsid w:val="006B126F"/>
    <w:rsid w:val="006C2328"/>
    <w:rsid w:val="006C2364"/>
    <w:rsid w:val="006C2AFD"/>
    <w:rsid w:val="006C58E4"/>
    <w:rsid w:val="006D03FB"/>
    <w:rsid w:val="006D2B6B"/>
    <w:rsid w:val="006D68A5"/>
    <w:rsid w:val="006D6C25"/>
    <w:rsid w:val="006E6A95"/>
    <w:rsid w:val="006E713F"/>
    <w:rsid w:val="006F1C55"/>
    <w:rsid w:val="00700A6D"/>
    <w:rsid w:val="00706410"/>
    <w:rsid w:val="00712D3A"/>
    <w:rsid w:val="0072190E"/>
    <w:rsid w:val="00737655"/>
    <w:rsid w:val="007378CE"/>
    <w:rsid w:val="00745BA9"/>
    <w:rsid w:val="00746BD6"/>
    <w:rsid w:val="00756509"/>
    <w:rsid w:val="00760555"/>
    <w:rsid w:val="00764D26"/>
    <w:rsid w:val="007824C8"/>
    <w:rsid w:val="007860AE"/>
    <w:rsid w:val="007A18B2"/>
    <w:rsid w:val="007A2EE9"/>
    <w:rsid w:val="007A3232"/>
    <w:rsid w:val="007A37DF"/>
    <w:rsid w:val="007A50A5"/>
    <w:rsid w:val="007B2E5F"/>
    <w:rsid w:val="007D094E"/>
    <w:rsid w:val="007D25DB"/>
    <w:rsid w:val="007E0915"/>
    <w:rsid w:val="007E38AC"/>
    <w:rsid w:val="007F0C9A"/>
    <w:rsid w:val="007F3B87"/>
    <w:rsid w:val="007F5F4A"/>
    <w:rsid w:val="00800D63"/>
    <w:rsid w:val="008218D5"/>
    <w:rsid w:val="0082561F"/>
    <w:rsid w:val="00825997"/>
    <w:rsid w:val="008310B9"/>
    <w:rsid w:val="00845653"/>
    <w:rsid w:val="00850FC8"/>
    <w:rsid w:val="008548F1"/>
    <w:rsid w:val="00870F00"/>
    <w:rsid w:val="00872747"/>
    <w:rsid w:val="00883F76"/>
    <w:rsid w:val="0089001B"/>
    <w:rsid w:val="00894AB1"/>
    <w:rsid w:val="00896AD4"/>
    <w:rsid w:val="008A7E26"/>
    <w:rsid w:val="008B059D"/>
    <w:rsid w:val="008B38EA"/>
    <w:rsid w:val="008B3DCE"/>
    <w:rsid w:val="008B4BBA"/>
    <w:rsid w:val="008B6091"/>
    <w:rsid w:val="008B7508"/>
    <w:rsid w:val="008C4057"/>
    <w:rsid w:val="008D0E3E"/>
    <w:rsid w:val="008D2BB2"/>
    <w:rsid w:val="008D4A44"/>
    <w:rsid w:val="008E2D7D"/>
    <w:rsid w:val="008E4FDD"/>
    <w:rsid w:val="008E5F82"/>
    <w:rsid w:val="008F1A5B"/>
    <w:rsid w:val="008F5DE5"/>
    <w:rsid w:val="008F7CE5"/>
    <w:rsid w:val="009027C3"/>
    <w:rsid w:val="00904537"/>
    <w:rsid w:val="0090714F"/>
    <w:rsid w:val="00907B84"/>
    <w:rsid w:val="00914064"/>
    <w:rsid w:val="00914553"/>
    <w:rsid w:val="00914665"/>
    <w:rsid w:val="00917BC1"/>
    <w:rsid w:val="009225BD"/>
    <w:rsid w:val="00927E41"/>
    <w:rsid w:val="009303C9"/>
    <w:rsid w:val="00933C9C"/>
    <w:rsid w:val="00942CF8"/>
    <w:rsid w:val="00951EA0"/>
    <w:rsid w:val="00964E76"/>
    <w:rsid w:val="00965BEB"/>
    <w:rsid w:val="009663B6"/>
    <w:rsid w:val="0097662F"/>
    <w:rsid w:val="00976B02"/>
    <w:rsid w:val="00986830"/>
    <w:rsid w:val="0099241D"/>
    <w:rsid w:val="00993EEE"/>
    <w:rsid w:val="0099623E"/>
    <w:rsid w:val="009973C2"/>
    <w:rsid w:val="009A309E"/>
    <w:rsid w:val="009B126E"/>
    <w:rsid w:val="009B5009"/>
    <w:rsid w:val="009B5CE2"/>
    <w:rsid w:val="009C4824"/>
    <w:rsid w:val="009D0A44"/>
    <w:rsid w:val="009D6312"/>
    <w:rsid w:val="009E1ED1"/>
    <w:rsid w:val="009F0C72"/>
    <w:rsid w:val="009F40DF"/>
    <w:rsid w:val="009F59E1"/>
    <w:rsid w:val="009F6EA0"/>
    <w:rsid w:val="00A024BE"/>
    <w:rsid w:val="00A044F6"/>
    <w:rsid w:val="00A0466D"/>
    <w:rsid w:val="00A07AC4"/>
    <w:rsid w:val="00A108DF"/>
    <w:rsid w:val="00A14E64"/>
    <w:rsid w:val="00A15113"/>
    <w:rsid w:val="00A1511D"/>
    <w:rsid w:val="00A25693"/>
    <w:rsid w:val="00A27A8A"/>
    <w:rsid w:val="00A33286"/>
    <w:rsid w:val="00A33D42"/>
    <w:rsid w:val="00A40F8A"/>
    <w:rsid w:val="00A43385"/>
    <w:rsid w:val="00A45B69"/>
    <w:rsid w:val="00A463D8"/>
    <w:rsid w:val="00A47570"/>
    <w:rsid w:val="00A54F85"/>
    <w:rsid w:val="00A66B46"/>
    <w:rsid w:val="00A70065"/>
    <w:rsid w:val="00A71471"/>
    <w:rsid w:val="00A716AA"/>
    <w:rsid w:val="00A772E2"/>
    <w:rsid w:val="00A82F92"/>
    <w:rsid w:val="00A94480"/>
    <w:rsid w:val="00AA227B"/>
    <w:rsid w:val="00AA7340"/>
    <w:rsid w:val="00AA7CE2"/>
    <w:rsid w:val="00AC1E0B"/>
    <w:rsid w:val="00AC4C62"/>
    <w:rsid w:val="00AC5158"/>
    <w:rsid w:val="00AD5708"/>
    <w:rsid w:val="00AE06E4"/>
    <w:rsid w:val="00AE1FA5"/>
    <w:rsid w:val="00AF10F9"/>
    <w:rsid w:val="00AF2E5B"/>
    <w:rsid w:val="00B039B1"/>
    <w:rsid w:val="00B206A8"/>
    <w:rsid w:val="00B24A97"/>
    <w:rsid w:val="00B25957"/>
    <w:rsid w:val="00B33B28"/>
    <w:rsid w:val="00B407B2"/>
    <w:rsid w:val="00B64002"/>
    <w:rsid w:val="00B6664F"/>
    <w:rsid w:val="00B848E1"/>
    <w:rsid w:val="00B90CF8"/>
    <w:rsid w:val="00B936D3"/>
    <w:rsid w:val="00BA06D2"/>
    <w:rsid w:val="00BA7D95"/>
    <w:rsid w:val="00BB3269"/>
    <w:rsid w:val="00BC4BD0"/>
    <w:rsid w:val="00BC790A"/>
    <w:rsid w:val="00BD09A7"/>
    <w:rsid w:val="00BE3246"/>
    <w:rsid w:val="00BE73CD"/>
    <w:rsid w:val="00C0660D"/>
    <w:rsid w:val="00C072BE"/>
    <w:rsid w:val="00C07C3C"/>
    <w:rsid w:val="00C10CE5"/>
    <w:rsid w:val="00C1313D"/>
    <w:rsid w:val="00C21E17"/>
    <w:rsid w:val="00C257F6"/>
    <w:rsid w:val="00C32B88"/>
    <w:rsid w:val="00C34DBF"/>
    <w:rsid w:val="00C40B46"/>
    <w:rsid w:val="00C42826"/>
    <w:rsid w:val="00C51623"/>
    <w:rsid w:val="00C6344D"/>
    <w:rsid w:val="00C636B6"/>
    <w:rsid w:val="00C70D63"/>
    <w:rsid w:val="00C818E3"/>
    <w:rsid w:val="00C819F5"/>
    <w:rsid w:val="00C84BF1"/>
    <w:rsid w:val="00C869F3"/>
    <w:rsid w:val="00CB19FB"/>
    <w:rsid w:val="00CB3BC8"/>
    <w:rsid w:val="00CB6BD4"/>
    <w:rsid w:val="00CC1247"/>
    <w:rsid w:val="00CC713A"/>
    <w:rsid w:val="00CC7D80"/>
    <w:rsid w:val="00CD16AC"/>
    <w:rsid w:val="00CD199E"/>
    <w:rsid w:val="00CD4545"/>
    <w:rsid w:val="00CE7CC9"/>
    <w:rsid w:val="00CF6EA7"/>
    <w:rsid w:val="00D04CE0"/>
    <w:rsid w:val="00D06FED"/>
    <w:rsid w:val="00D17699"/>
    <w:rsid w:val="00D22B36"/>
    <w:rsid w:val="00D40E85"/>
    <w:rsid w:val="00D46A06"/>
    <w:rsid w:val="00D53B24"/>
    <w:rsid w:val="00D57C75"/>
    <w:rsid w:val="00D62908"/>
    <w:rsid w:val="00D63C55"/>
    <w:rsid w:val="00D817B3"/>
    <w:rsid w:val="00D832FE"/>
    <w:rsid w:val="00D84D1C"/>
    <w:rsid w:val="00D94158"/>
    <w:rsid w:val="00D972A9"/>
    <w:rsid w:val="00DB7B2B"/>
    <w:rsid w:val="00DC0C9C"/>
    <w:rsid w:val="00DD4D95"/>
    <w:rsid w:val="00DE78D6"/>
    <w:rsid w:val="00E01DC1"/>
    <w:rsid w:val="00E07E6F"/>
    <w:rsid w:val="00E20A6A"/>
    <w:rsid w:val="00E21938"/>
    <w:rsid w:val="00E22A81"/>
    <w:rsid w:val="00E24C3F"/>
    <w:rsid w:val="00E252DC"/>
    <w:rsid w:val="00E2530A"/>
    <w:rsid w:val="00E25BF9"/>
    <w:rsid w:val="00E3271E"/>
    <w:rsid w:val="00E3551A"/>
    <w:rsid w:val="00E35B74"/>
    <w:rsid w:val="00E45AA4"/>
    <w:rsid w:val="00E64300"/>
    <w:rsid w:val="00E66C1D"/>
    <w:rsid w:val="00E7272E"/>
    <w:rsid w:val="00E72C5D"/>
    <w:rsid w:val="00E77915"/>
    <w:rsid w:val="00E836F8"/>
    <w:rsid w:val="00EA3F54"/>
    <w:rsid w:val="00EB089F"/>
    <w:rsid w:val="00EB0F98"/>
    <w:rsid w:val="00EC3962"/>
    <w:rsid w:val="00EC4F02"/>
    <w:rsid w:val="00ED670C"/>
    <w:rsid w:val="00EF4259"/>
    <w:rsid w:val="00EF531B"/>
    <w:rsid w:val="00F161C0"/>
    <w:rsid w:val="00F2493A"/>
    <w:rsid w:val="00F403AD"/>
    <w:rsid w:val="00F4118D"/>
    <w:rsid w:val="00F4294D"/>
    <w:rsid w:val="00F44941"/>
    <w:rsid w:val="00F47F1E"/>
    <w:rsid w:val="00F5302C"/>
    <w:rsid w:val="00F61EF9"/>
    <w:rsid w:val="00F674F1"/>
    <w:rsid w:val="00F67CC9"/>
    <w:rsid w:val="00F724E4"/>
    <w:rsid w:val="00F84C72"/>
    <w:rsid w:val="00F851C9"/>
    <w:rsid w:val="00F85E0C"/>
    <w:rsid w:val="00F930C7"/>
    <w:rsid w:val="00F94E0D"/>
    <w:rsid w:val="00FA75EE"/>
    <w:rsid w:val="00FB60FB"/>
    <w:rsid w:val="00FC14C2"/>
    <w:rsid w:val="00FD677E"/>
    <w:rsid w:val="00FD7BF6"/>
    <w:rsid w:val="00FD7C61"/>
    <w:rsid w:val="00FE17EA"/>
    <w:rsid w:val="00FE6BBC"/>
    <w:rsid w:val="00FF0E38"/>
    <w:rsid w:val="00FF38B6"/>
    <w:rsid w:val="00FF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90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906"/>
  </w:style>
  <w:style w:type="paragraph" w:styleId="a5">
    <w:name w:val="footer"/>
    <w:basedOn w:val="a"/>
    <w:link w:val="a6"/>
    <w:uiPriority w:val="99"/>
    <w:unhideWhenUsed/>
    <w:rsid w:val="0047690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906"/>
  </w:style>
  <w:style w:type="paragraph" w:styleId="a7">
    <w:name w:val="Balloon Text"/>
    <w:basedOn w:val="a"/>
    <w:link w:val="a8"/>
    <w:uiPriority w:val="99"/>
    <w:semiHidden/>
    <w:unhideWhenUsed/>
    <w:rsid w:val="00476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90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00A6D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9A309E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D17699"/>
    <w:rPr>
      <w:b/>
      <w:bCs/>
    </w:rPr>
  </w:style>
  <w:style w:type="paragraph" w:styleId="ac">
    <w:name w:val="List Paragraph"/>
    <w:basedOn w:val="a"/>
    <w:uiPriority w:val="34"/>
    <w:qFormat/>
    <w:rsid w:val="008C4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Туристическая компания ООО «Барабус»</vt:lpstr>
    </vt:vector>
  </TitlesOfParts>
  <Company>Home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Туристическая компания ООО «Барабус»</dc:title>
  <dc:creator>User</dc:creator>
  <cp:lastModifiedBy>sedykh</cp:lastModifiedBy>
  <cp:revision>2</cp:revision>
  <cp:lastPrinted>2022-09-28T20:39:00Z</cp:lastPrinted>
  <dcterms:created xsi:type="dcterms:W3CDTF">2025-02-05T07:04:00Z</dcterms:created>
  <dcterms:modified xsi:type="dcterms:W3CDTF">2025-02-05T07:04:00Z</dcterms:modified>
</cp:coreProperties>
</file>